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410E9" w:rsidRDefault="00143F5A" w:rsidP="00256C9A">
      <w:pPr>
        <w:shd w:val="clear" w:color="auto" w:fill="FFFFFF"/>
        <w:rPr>
          <w:rFonts w:eastAsia="Times New Roman"/>
          <w:color w:val="000000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7410E9" w:rsidTr="00DC363C">
        <w:tc>
          <w:tcPr>
            <w:tcW w:w="4503" w:type="dxa"/>
          </w:tcPr>
          <w:p w:rsidR="00DC363C" w:rsidRPr="007410E9" w:rsidRDefault="00DC363C" w:rsidP="00256C9A">
            <w:pPr>
              <w:jc w:val="center"/>
            </w:pPr>
            <w:r w:rsidRPr="007410E9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7410E9" w:rsidTr="00DC363C">
        <w:tc>
          <w:tcPr>
            <w:tcW w:w="4503" w:type="dxa"/>
          </w:tcPr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Република Србија</w:t>
            </w:r>
          </w:p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 xml:space="preserve">МИНИСТАРСТВО ТРГОВИНЕ, </w:t>
            </w:r>
          </w:p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ТУРИЗМА И ТЕЛЕКОМУНИКАЦИЈА</w:t>
            </w:r>
          </w:p>
          <w:p w:rsidR="00261DD7" w:rsidRPr="00A14C4B" w:rsidRDefault="00DC363C" w:rsidP="00256C9A">
            <w:pPr>
              <w:jc w:val="center"/>
              <w:rPr>
                <w:lang w:val="sr-Latn-RS"/>
              </w:rPr>
            </w:pPr>
            <w:r w:rsidRPr="007410E9">
              <w:rPr>
                <w:lang w:val="ru-RU"/>
              </w:rPr>
              <w:t xml:space="preserve">Број: </w:t>
            </w:r>
            <w:r w:rsidR="00261DD7" w:rsidRPr="007410E9">
              <w:rPr>
                <w:lang w:val="ru-RU"/>
              </w:rPr>
              <w:t>404-02-</w:t>
            </w:r>
            <w:r w:rsidR="007410E9" w:rsidRPr="007410E9">
              <w:rPr>
                <w:lang w:val="sr-Cyrl-RS"/>
              </w:rPr>
              <w:t>1</w:t>
            </w:r>
            <w:r w:rsidR="006A3656">
              <w:rPr>
                <w:lang w:val="sr-Latn-RS"/>
              </w:rPr>
              <w:t>14</w:t>
            </w:r>
            <w:r w:rsidR="00261DD7" w:rsidRPr="007410E9">
              <w:rPr>
                <w:lang w:val="ru-RU"/>
              </w:rPr>
              <w:t>/201</w:t>
            </w:r>
            <w:r w:rsidR="006A3656">
              <w:t>8</w:t>
            </w:r>
            <w:r w:rsidR="00261DD7" w:rsidRPr="007410E9">
              <w:rPr>
                <w:lang w:val="ru-RU"/>
              </w:rPr>
              <w:t>-0</w:t>
            </w:r>
            <w:r w:rsidR="00B54F43" w:rsidRPr="007410E9">
              <w:rPr>
                <w:lang w:val="sr-Latn-RS"/>
              </w:rPr>
              <w:t>2/</w:t>
            </w:r>
            <w:r w:rsidR="00A14C4B">
              <w:rPr>
                <w:lang w:val="sr-Latn-RS"/>
              </w:rPr>
              <w:t>5</w:t>
            </w:r>
          </w:p>
          <w:p w:rsidR="00DC363C" w:rsidRPr="007410E9" w:rsidRDefault="00CF23AB" w:rsidP="00256C9A">
            <w:pPr>
              <w:jc w:val="center"/>
              <w:rPr>
                <w:lang w:val="ru-RU"/>
              </w:rPr>
            </w:pPr>
            <w:r w:rsidRPr="00CF23AB">
              <w:rPr>
                <w:lang w:val="sr-Latn-RS"/>
              </w:rPr>
              <w:t>11</w:t>
            </w:r>
            <w:r w:rsidR="00A14C4B" w:rsidRPr="00CF23AB">
              <w:rPr>
                <w:lang w:val="sr-Latn-RS"/>
              </w:rPr>
              <w:t>.</w:t>
            </w:r>
            <w:r w:rsidR="006A3656" w:rsidRPr="00CF23AB">
              <w:rPr>
                <w:lang w:val="sr-Latn-RS"/>
              </w:rPr>
              <w:t>07</w:t>
            </w:r>
            <w:r w:rsidR="00E87CCC" w:rsidRPr="00CF23AB">
              <w:t>.</w:t>
            </w:r>
            <w:r w:rsidR="00B42518" w:rsidRPr="00CF23AB">
              <w:rPr>
                <w:lang w:val="ru-RU"/>
              </w:rPr>
              <w:t>201</w:t>
            </w:r>
            <w:r w:rsidR="00B54F43" w:rsidRPr="00CF23AB">
              <w:rPr>
                <w:lang w:val="sr-Latn-RS"/>
              </w:rPr>
              <w:t>8</w:t>
            </w:r>
            <w:r w:rsidR="00DC363C" w:rsidRPr="00CF23AB">
              <w:rPr>
                <w:lang w:val="ru-RU"/>
              </w:rPr>
              <w:t>. године</w:t>
            </w:r>
          </w:p>
          <w:p w:rsidR="00DC363C" w:rsidRPr="007410E9" w:rsidRDefault="00DC363C" w:rsidP="00256C9A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Немањина 22-26</w:t>
            </w:r>
          </w:p>
          <w:p w:rsidR="00DC363C" w:rsidRPr="007410E9" w:rsidRDefault="005431FF" w:rsidP="00256C9A">
            <w:pPr>
              <w:rPr>
                <w:lang w:val="ru-RU"/>
              </w:rPr>
            </w:pPr>
            <w:r w:rsidRPr="007410E9">
              <w:rPr>
                <w:lang w:val="ru-RU"/>
              </w:rPr>
              <w:t xml:space="preserve">                       </w:t>
            </w:r>
            <w:r w:rsidR="00C3286C" w:rsidRPr="007410E9">
              <w:rPr>
                <w:lang w:val="ru-RU"/>
              </w:rPr>
              <w:t xml:space="preserve">  </w:t>
            </w:r>
            <w:r w:rsidR="00DC363C" w:rsidRPr="007410E9">
              <w:rPr>
                <w:lang w:val="ru-RU"/>
              </w:rPr>
              <w:t>Б е о г р а д</w:t>
            </w:r>
          </w:p>
        </w:tc>
      </w:tr>
    </w:tbl>
    <w:p w:rsidR="00DC363C" w:rsidRPr="007410E9" w:rsidRDefault="00DC363C" w:rsidP="00256C9A">
      <w:pPr>
        <w:rPr>
          <w:color w:val="1F497D"/>
          <w:lang w:val="sr-Cyrl-RS"/>
        </w:rPr>
      </w:pPr>
    </w:p>
    <w:p w:rsidR="00DC363C" w:rsidRPr="007410E9" w:rsidRDefault="00DC363C" w:rsidP="00256C9A">
      <w:pPr>
        <w:rPr>
          <w:rFonts w:eastAsia="Times New Roman"/>
          <w:lang w:val="sr-Cyrl-CS"/>
        </w:rPr>
      </w:pPr>
    </w:p>
    <w:p w:rsidR="00DC363C" w:rsidRPr="007410E9" w:rsidRDefault="00DC363C" w:rsidP="00256C9A">
      <w:pPr>
        <w:rPr>
          <w:rFonts w:eastAsia="Times New Roman"/>
          <w:lang w:val="sr-Cyrl-CS"/>
        </w:rPr>
      </w:pPr>
    </w:p>
    <w:p w:rsidR="00DC363C" w:rsidRPr="007410E9" w:rsidRDefault="00DC363C" w:rsidP="00256C9A">
      <w:pPr>
        <w:rPr>
          <w:rFonts w:eastAsia="Times New Roman"/>
          <w:b/>
          <w:lang w:val="sr-Cyrl-RS"/>
        </w:rPr>
      </w:pPr>
    </w:p>
    <w:p w:rsidR="00DC363C" w:rsidRPr="007410E9" w:rsidRDefault="00DC363C" w:rsidP="00256C9A">
      <w:pPr>
        <w:ind w:left="1080" w:firstLine="360"/>
        <w:rPr>
          <w:rFonts w:eastAsia="Times New Roman"/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</w:p>
    <w:p w:rsidR="003D1A57" w:rsidRPr="007410E9" w:rsidRDefault="003D1A57" w:rsidP="00256C9A">
      <w:pPr>
        <w:jc w:val="center"/>
        <w:rPr>
          <w:b/>
          <w:lang w:val="sr-Cyrl-RS"/>
        </w:rPr>
      </w:pPr>
    </w:p>
    <w:p w:rsidR="003D1A57" w:rsidRPr="007410E9" w:rsidRDefault="003D1A57" w:rsidP="00256C9A">
      <w:pPr>
        <w:jc w:val="center"/>
        <w:rPr>
          <w:b/>
          <w:lang w:val="sr-Cyrl-RS"/>
        </w:rPr>
      </w:pPr>
    </w:p>
    <w:p w:rsidR="00DC363C" w:rsidRPr="007410E9" w:rsidRDefault="00DC363C" w:rsidP="00256C9A">
      <w:pPr>
        <w:jc w:val="center"/>
        <w:rPr>
          <w:b/>
          <w:lang w:val="sr-Cyrl-RS"/>
        </w:rPr>
      </w:pPr>
      <w:r w:rsidRPr="007410E9">
        <w:rPr>
          <w:b/>
          <w:lang w:val="sr-Cyrl-RS"/>
        </w:rPr>
        <w:t>Одговор</w:t>
      </w:r>
      <w:r w:rsidR="00930B74" w:rsidRPr="007410E9">
        <w:rPr>
          <w:b/>
          <w:lang w:val="sr-Cyrl-RS"/>
        </w:rPr>
        <w:t xml:space="preserve"> </w:t>
      </w:r>
      <w:r w:rsidR="00A14C4B">
        <w:rPr>
          <w:b/>
          <w:lang w:val="sr-Latn-RS"/>
        </w:rPr>
        <w:t>2</w:t>
      </w:r>
      <w:r w:rsidR="005C599C" w:rsidRPr="007410E9">
        <w:rPr>
          <w:b/>
          <w:lang w:val="sr-Latn-RS"/>
        </w:rPr>
        <w:t xml:space="preserve"> </w:t>
      </w:r>
      <w:r w:rsidRPr="007410E9">
        <w:rPr>
          <w:b/>
          <w:lang w:val="sr-Cyrl-RS"/>
        </w:rPr>
        <w:t>на захтев за</w:t>
      </w:r>
      <w:r w:rsidR="009E07C4" w:rsidRPr="007410E9">
        <w:rPr>
          <w:b/>
          <w:lang w:val="sr-Cyrl-RS"/>
        </w:rPr>
        <w:t>:</w:t>
      </w:r>
      <w:r w:rsidRPr="007410E9">
        <w:rPr>
          <w:b/>
          <w:lang w:val="sr-Cyrl-RS"/>
        </w:rPr>
        <w:t xml:space="preserve"> додатне информације или појашњења у вези са припремањем понуде</w:t>
      </w:r>
    </w:p>
    <w:p w:rsidR="003D1A57" w:rsidRPr="007410E9" w:rsidRDefault="00DC363C" w:rsidP="00256C9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 w:rsidRPr="007410E9">
        <w:rPr>
          <w:b/>
          <w:lang w:val="sr-Cyrl-RS"/>
        </w:rPr>
        <w:tab/>
      </w:r>
    </w:p>
    <w:p w:rsidR="00143F5A" w:rsidRPr="007410E9" w:rsidRDefault="00DC363C" w:rsidP="00256C9A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7410E9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7410E9">
        <w:rPr>
          <w:kern w:val="16"/>
          <w:lang w:val="sr-Cyrl-RS"/>
        </w:rPr>
        <w:t>68/15</w:t>
      </w:r>
      <w:r w:rsidR="0026201A">
        <w:rPr>
          <w:kern w:val="16"/>
          <w:lang w:val="sr-Cyrl-RS"/>
        </w:rPr>
        <w:t>, у даљем тексту ЗЈН</w:t>
      </w:r>
      <w:r w:rsidR="00930B74" w:rsidRPr="007410E9">
        <w:rPr>
          <w:kern w:val="16"/>
          <w:lang w:val="sr-Cyrl-RS"/>
        </w:rPr>
        <w:t xml:space="preserve">) достављамо вам  </w:t>
      </w:r>
      <w:r w:rsidR="00930B74" w:rsidRPr="007410E9">
        <w:rPr>
          <w:b/>
          <w:kern w:val="16"/>
          <w:lang w:val="sr-Cyrl-RS"/>
        </w:rPr>
        <w:t>Одговор</w:t>
      </w:r>
      <w:r w:rsidR="00A14C4B">
        <w:rPr>
          <w:b/>
          <w:kern w:val="16"/>
          <w:lang w:val="sr-Latn-RS"/>
        </w:rPr>
        <w:t xml:space="preserve"> 2</w:t>
      </w:r>
      <w:r w:rsidRPr="007410E9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7410E9">
        <w:rPr>
          <w:kern w:val="16"/>
          <w:lang w:val="sr-Cyrl-RS"/>
        </w:rPr>
        <w:t xml:space="preserve">у вези са припремањем понуде </w:t>
      </w:r>
      <w:r w:rsidR="0015172E" w:rsidRPr="007410E9">
        <w:rPr>
          <w:kern w:val="16"/>
          <w:lang w:val="sr-Cyrl-RS"/>
        </w:rPr>
        <w:t>у</w:t>
      </w:r>
      <w:r w:rsidR="002164D7" w:rsidRPr="007410E9">
        <w:rPr>
          <w:kern w:val="16"/>
          <w:lang w:val="sr-Latn-RS"/>
        </w:rPr>
        <w:t xml:space="preserve"> </w:t>
      </w:r>
      <w:r w:rsidR="009378C6" w:rsidRPr="007410E9">
        <w:rPr>
          <w:kern w:val="16"/>
          <w:lang w:val="sr-Cyrl-RS"/>
        </w:rPr>
        <w:t xml:space="preserve">отвореном поступку јавне набавке  –  </w:t>
      </w:r>
      <w:r w:rsidR="006A3656">
        <w:rPr>
          <w:lang w:val="sr-Cyrl-RS"/>
        </w:rPr>
        <w:t>Набавка авио карта и хотелског смештаја</w:t>
      </w:r>
      <w:r w:rsidR="007410E9" w:rsidRPr="007410E9">
        <w:rPr>
          <w:lang w:val="sr-Cyrl-RS"/>
        </w:rPr>
        <w:t xml:space="preserve"> (по партијама)</w:t>
      </w:r>
      <w:r w:rsidR="00261DD7" w:rsidRPr="007410E9">
        <w:rPr>
          <w:lang w:val="sr-Latn-RS"/>
        </w:rPr>
        <w:t>,</w:t>
      </w:r>
      <w:r w:rsidR="007C47F5" w:rsidRPr="007410E9">
        <w:rPr>
          <w:kern w:val="16"/>
          <w:lang w:val="sr-Cyrl-RS"/>
        </w:rPr>
        <w:t xml:space="preserve"> </w:t>
      </w:r>
      <w:r w:rsidR="00E87CCC" w:rsidRPr="007410E9">
        <w:rPr>
          <w:kern w:val="16"/>
          <w:lang w:val="sr-Cyrl-RS"/>
        </w:rPr>
        <w:t xml:space="preserve">ЈН </w:t>
      </w:r>
      <w:r w:rsidR="00B42518" w:rsidRPr="007410E9">
        <w:rPr>
          <w:kern w:val="16"/>
          <w:lang w:val="sr-Cyrl-RS"/>
        </w:rPr>
        <w:t>О</w:t>
      </w:r>
      <w:r w:rsidR="004260D6" w:rsidRPr="007410E9">
        <w:rPr>
          <w:kern w:val="16"/>
          <w:lang w:val="sr-Cyrl-RS"/>
        </w:rPr>
        <w:t>-</w:t>
      </w:r>
      <w:r w:rsidR="007410E9" w:rsidRPr="007410E9">
        <w:rPr>
          <w:kern w:val="16"/>
          <w:lang w:val="sr-Cyrl-RS"/>
        </w:rPr>
        <w:t>2</w:t>
      </w:r>
      <w:r w:rsidR="006A3656">
        <w:rPr>
          <w:kern w:val="16"/>
          <w:lang w:val="sr-Cyrl-RS"/>
        </w:rPr>
        <w:t>5</w:t>
      </w:r>
      <w:r w:rsidR="00625190" w:rsidRPr="007410E9">
        <w:rPr>
          <w:kern w:val="16"/>
          <w:lang w:val="sr-Cyrl-RS"/>
        </w:rPr>
        <w:t>/201</w:t>
      </w:r>
      <w:r w:rsidR="00B54F43" w:rsidRPr="007410E9">
        <w:rPr>
          <w:kern w:val="16"/>
          <w:lang w:val="sr-Latn-RS"/>
        </w:rPr>
        <w:t>8</w:t>
      </w:r>
      <w:r w:rsidR="002164D7" w:rsidRPr="007410E9">
        <w:rPr>
          <w:kern w:val="16"/>
          <w:lang w:val="sr-Latn-RS"/>
        </w:rPr>
        <w:t>.</w:t>
      </w:r>
    </w:p>
    <w:p w:rsidR="00B54F43" w:rsidRPr="007410E9" w:rsidRDefault="00B54F43" w:rsidP="00256C9A">
      <w:pPr>
        <w:shd w:val="clear" w:color="auto" w:fill="FFFFFF"/>
        <w:rPr>
          <w:rFonts w:eastAsia="Times New Roman"/>
          <w:color w:val="000000"/>
        </w:rPr>
      </w:pPr>
    </w:p>
    <w:p w:rsidR="00A14C4B" w:rsidRPr="00050395" w:rsidRDefault="00B54F43" w:rsidP="00256C9A">
      <w:pPr>
        <w:jc w:val="both"/>
        <w:rPr>
          <w:rFonts w:eastAsia="Times New Roman"/>
          <w:color w:val="000000"/>
        </w:rPr>
      </w:pPr>
      <w:r w:rsidRPr="007410E9">
        <w:rPr>
          <w:b/>
          <w:bCs/>
          <w:kern w:val="16"/>
          <w:lang w:val="sr-Cyrl-RS"/>
        </w:rPr>
        <w:t>Питање</w:t>
      </w:r>
      <w:r w:rsidR="009378C6" w:rsidRPr="007410E9">
        <w:rPr>
          <w:b/>
          <w:bCs/>
          <w:kern w:val="16"/>
          <w:lang w:val="sr-Cyrl-RS"/>
        </w:rPr>
        <w:t>:</w:t>
      </w:r>
      <w:r w:rsidRPr="007410E9">
        <w:rPr>
          <w:lang w:val="sr-Latn-RS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Да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ли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случају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подношења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заједничке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понуде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групе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понуђача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или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подношења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понуде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са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подизвођачем</w:t>
      </w:r>
      <w:proofErr w:type="spellEnd"/>
      <w:r w:rsidR="00A14C4B" w:rsidRPr="00050395">
        <w:rPr>
          <w:rFonts w:eastAsia="Times New Roman"/>
          <w:color w:val="000000"/>
        </w:rPr>
        <w:t xml:space="preserve">, </w:t>
      </w:r>
      <w:proofErr w:type="spellStart"/>
      <w:r w:rsidR="00050395" w:rsidRPr="00050395">
        <w:rPr>
          <w:rFonts w:eastAsia="Times New Roman"/>
          <w:color w:val="000000"/>
        </w:rPr>
        <w:t>сви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чланови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групе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понуђача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морају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да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имају</w:t>
      </w:r>
      <w:proofErr w:type="spellEnd"/>
      <w:r w:rsidR="00A14C4B" w:rsidRPr="00050395">
        <w:rPr>
          <w:rFonts w:eastAsia="Times New Roman"/>
          <w:color w:val="000000"/>
        </w:rPr>
        <w:t xml:space="preserve">  </w:t>
      </w:r>
      <w:proofErr w:type="spellStart"/>
      <w:r w:rsidR="00050395" w:rsidRPr="00050395">
        <w:rPr>
          <w:rFonts w:eastAsia="Times New Roman"/>
          <w:color w:val="000000"/>
        </w:rPr>
        <w:t>делатност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путничких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агенција</w:t>
      </w:r>
      <w:proofErr w:type="spellEnd"/>
      <w:r w:rsidR="00850896">
        <w:rPr>
          <w:rFonts w:eastAsia="Times New Roman"/>
          <w:color w:val="000000"/>
        </w:rPr>
        <w:t xml:space="preserve"> </w:t>
      </w:r>
      <w:r w:rsidR="00850896">
        <w:rPr>
          <w:rFonts w:eastAsia="Times New Roman"/>
          <w:color w:val="000000"/>
          <w:lang w:val="sr-Cyrl-RS"/>
        </w:rPr>
        <w:t>и</w:t>
      </w:r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туроператора</w:t>
      </w:r>
      <w:proofErr w:type="spellEnd"/>
      <w:r w:rsidR="00A14C4B" w:rsidRPr="00050395">
        <w:rPr>
          <w:rFonts w:eastAsia="Times New Roman"/>
          <w:color w:val="000000"/>
        </w:rPr>
        <w:t xml:space="preserve">, </w:t>
      </w:r>
      <w:proofErr w:type="spellStart"/>
      <w:r w:rsidR="00050395" w:rsidRPr="00050395">
        <w:rPr>
          <w:rFonts w:eastAsia="Times New Roman"/>
          <w:color w:val="000000"/>
        </w:rPr>
        <w:t>која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је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предмет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јавне</w:t>
      </w:r>
      <w:proofErr w:type="spellEnd"/>
      <w:r w:rsidR="00A14C4B" w:rsidRPr="00050395">
        <w:rPr>
          <w:rFonts w:eastAsia="Times New Roman"/>
          <w:color w:val="000000"/>
        </w:rPr>
        <w:t xml:space="preserve"> </w:t>
      </w:r>
      <w:proofErr w:type="spellStart"/>
      <w:r w:rsidR="00050395" w:rsidRPr="00050395">
        <w:rPr>
          <w:rFonts w:eastAsia="Times New Roman"/>
          <w:color w:val="000000"/>
        </w:rPr>
        <w:t>набавке</w:t>
      </w:r>
      <w:proofErr w:type="spellEnd"/>
      <w:r w:rsidR="00A14C4B" w:rsidRPr="00050395">
        <w:rPr>
          <w:rFonts w:eastAsia="Times New Roman"/>
          <w:color w:val="000000"/>
        </w:rPr>
        <w:t>?</w:t>
      </w:r>
    </w:p>
    <w:p w:rsidR="006A3656" w:rsidRPr="00914715" w:rsidRDefault="006A3656" w:rsidP="00256C9A">
      <w:pPr>
        <w:jc w:val="both"/>
        <w:rPr>
          <w:sz w:val="20"/>
          <w:szCs w:val="20"/>
          <w:lang w:val="sr-Latn-RS"/>
        </w:rPr>
      </w:pPr>
    </w:p>
    <w:p w:rsidR="00512CF7" w:rsidRDefault="00FC04C5" w:rsidP="00256C9A">
      <w:pPr>
        <w:jc w:val="both"/>
        <w:rPr>
          <w:kern w:val="16"/>
          <w:lang w:val="sr-Cyrl-RS"/>
        </w:rPr>
      </w:pPr>
      <w:r w:rsidRPr="007410E9">
        <w:rPr>
          <w:b/>
          <w:kern w:val="16"/>
          <w:lang w:val="sr-Cyrl-RS"/>
        </w:rPr>
        <w:t>Одговор</w:t>
      </w:r>
      <w:r w:rsidRPr="007410E9">
        <w:rPr>
          <w:kern w:val="16"/>
          <w:lang w:val="sr-Cyrl-RS"/>
        </w:rPr>
        <w:t>:</w:t>
      </w:r>
      <w:r w:rsidR="00B54F43" w:rsidRPr="007410E9">
        <w:rPr>
          <w:kern w:val="16"/>
          <w:lang w:val="sr-Latn-RS"/>
        </w:rPr>
        <w:t xml:space="preserve"> </w:t>
      </w:r>
      <w:r w:rsidR="00D17E4F" w:rsidRPr="007410E9">
        <w:rPr>
          <w:kern w:val="16"/>
          <w:lang w:val="sr-Latn-RS"/>
        </w:rPr>
        <w:t xml:space="preserve"> </w:t>
      </w:r>
      <w:r w:rsidR="00850896">
        <w:rPr>
          <w:kern w:val="16"/>
          <w:lang w:val="sr-Cyrl-RS"/>
        </w:rPr>
        <w:t xml:space="preserve">Чланом 75. став 1. тачка 5) </w:t>
      </w:r>
      <w:r w:rsidR="0026201A">
        <w:rPr>
          <w:kern w:val="16"/>
          <w:lang w:val="sr-Cyrl-RS"/>
        </w:rPr>
        <w:t>ЗЈН</w:t>
      </w:r>
      <w:r w:rsidR="00850896">
        <w:rPr>
          <w:kern w:val="16"/>
          <w:lang w:val="sr-Cyrl-RS"/>
        </w:rPr>
        <w:t xml:space="preserve"> прописано је да понуђач у поступку јавне набавке мора доказати да и</w:t>
      </w:r>
      <w:r w:rsidR="0026201A">
        <w:rPr>
          <w:kern w:val="16"/>
          <w:lang w:val="sr-Cyrl-RS"/>
        </w:rPr>
        <w:t>ма</w:t>
      </w:r>
      <w:r w:rsidR="00850896">
        <w:rPr>
          <w:kern w:val="16"/>
          <w:lang w:val="sr-Cyrl-RS"/>
        </w:rPr>
        <w:t xml:space="preserve"> важећу дозволу надлежног органа за обављање делатности која је предмет јавне набавке, ако је таква дозвола предвиђена посебним прописима</w:t>
      </w:r>
      <w:r w:rsidR="0026201A">
        <w:rPr>
          <w:kern w:val="16"/>
          <w:lang w:val="sr-Cyrl-RS"/>
        </w:rPr>
        <w:t xml:space="preserve"> а</w:t>
      </w:r>
      <w:r w:rsidR="00850896">
        <w:rPr>
          <w:kern w:val="16"/>
          <w:lang w:val="sr-Cyrl-RS"/>
        </w:rPr>
        <w:t xml:space="preserve"> у складу са тим наручилац је конкурсно</w:t>
      </w:r>
      <w:r w:rsidR="0026201A">
        <w:rPr>
          <w:kern w:val="16"/>
          <w:lang w:val="sr-Cyrl-RS"/>
        </w:rPr>
        <w:t>м</w:t>
      </w:r>
      <w:r w:rsidR="00850896">
        <w:rPr>
          <w:kern w:val="16"/>
          <w:lang w:val="sr-Cyrl-RS"/>
        </w:rPr>
        <w:t xml:space="preserve"> документациј</w:t>
      </w:r>
      <w:r w:rsidR="0026201A">
        <w:rPr>
          <w:kern w:val="16"/>
          <w:lang w:val="sr-Cyrl-RS"/>
        </w:rPr>
        <w:t>ом</w:t>
      </w:r>
      <w:r w:rsidR="00850896">
        <w:rPr>
          <w:kern w:val="16"/>
          <w:lang w:val="sr-Cyrl-RS"/>
        </w:rPr>
        <w:t xml:space="preserve"> захтевао </w:t>
      </w:r>
      <w:r w:rsidR="0026201A">
        <w:rPr>
          <w:kern w:val="16"/>
          <w:lang w:val="sr-Cyrl-RS"/>
        </w:rPr>
        <w:t>да понуђач уз понуду достави доказ за овај услов и то</w:t>
      </w:r>
      <w:r w:rsidR="00850896">
        <w:rPr>
          <w:kern w:val="16"/>
          <w:lang w:val="sr-Cyrl-RS"/>
        </w:rPr>
        <w:t>:</w:t>
      </w:r>
    </w:p>
    <w:p w:rsidR="0026201A" w:rsidRDefault="0026201A" w:rsidP="00256C9A">
      <w:pPr>
        <w:snapToGrid w:val="0"/>
        <w:jc w:val="both"/>
        <w:rPr>
          <w:kern w:val="16"/>
          <w:lang w:val="sr-Cyrl-RS"/>
        </w:rPr>
      </w:pPr>
      <w:r>
        <w:rPr>
          <w:kern w:val="16"/>
          <w:lang w:val="sr-Cyrl-RS"/>
        </w:rPr>
        <w:t>„</w:t>
      </w:r>
      <w:r w:rsidRPr="00B17158">
        <w:rPr>
          <w:b/>
          <w:lang w:val="ru-RU"/>
        </w:rPr>
        <w:t>Лиценц</w:t>
      </w:r>
      <w:r w:rsidR="00914715">
        <w:rPr>
          <w:b/>
          <w:lang w:val="ru-RU"/>
        </w:rPr>
        <w:t>у</w:t>
      </w:r>
      <w:r w:rsidRPr="00B17158">
        <w:rPr>
          <w:b/>
          <w:lang w:val="ru-RU"/>
        </w:rPr>
        <w:t xml:space="preserve"> за обављање делатности</w:t>
      </w:r>
      <w:r w:rsidRPr="00B17158">
        <w:rPr>
          <w:b/>
          <w:spacing w:val="-4"/>
          <w:lang w:val="sr-Cyrl-RS"/>
        </w:rPr>
        <w:t xml:space="preserve"> издата од стране надлежног органа, односно Регистратора туризма</w:t>
      </w:r>
      <w:r>
        <w:rPr>
          <w:b/>
          <w:spacing w:val="-4"/>
          <w:lang w:val="sr-Cyrl-RS"/>
        </w:rPr>
        <w:t xml:space="preserve">. </w:t>
      </w:r>
      <w:r w:rsidRPr="00B17158">
        <w:rPr>
          <w:lang w:val="ru-RU"/>
        </w:rPr>
        <w:t xml:space="preserve">Лиценца за обављање послова организатора путовања  се захтева сходно члану 51. ст. 1 и 2 Закона о туризму </w:t>
      </w:r>
      <w:r w:rsidRPr="00B17158">
        <w:rPr>
          <w:lang w:val="sr-Cyrl-RS"/>
        </w:rPr>
        <w:t>туризму (</w:t>
      </w:r>
      <w:proofErr w:type="spellStart"/>
      <w:r w:rsidRPr="00B17158">
        <w:rPr>
          <w:spacing w:val="-4"/>
        </w:rPr>
        <w:t>Сл</w:t>
      </w:r>
      <w:proofErr w:type="spellEnd"/>
      <w:r w:rsidRPr="00B17158">
        <w:rPr>
          <w:spacing w:val="-4"/>
        </w:rPr>
        <w:t xml:space="preserve">. </w:t>
      </w:r>
      <w:proofErr w:type="spellStart"/>
      <w:proofErr w:type="gramStart"/>
      <w:r w:rsidRPr="00B17158">
        <w:rPr>
          <w:spacing w:val="-4"/>
        </w:rPr>
        <w:t>глaсник</w:t>
      </w:r>
      <w:proofErr w:type="spellEnd"/>
      <w:proofErr w:type="gramEnd"/>
      <w:r w:rsidRPr="00B17158">
        <w:rPr>
          <w:spacing w:val="-4"/>
        </w:rPr>
        <w:t xml:space="preserve"> РС </w:t>
      </w:r>
      <w:proofErr w:type="spellStart"/>
      <w:r w:rsidRPr="00B17158">
        <w:rPr>
          <w:spacing w:val="-4"/>
        </w:rPr>
        <w:t>бр</w:t>
      </w:r>
      <w:proofErr w:type="spellEnd"/>
      <w:r w:rsidRPr="00B17158">
        <w:rPr>
          <w:spacing w:val="-4"/>
        </w:rPr>
        <w:t>. 36/09</w:t>
      </w:r>
      <w:r w:rsidR="00CF23AB">
        <w:rPr>
          <w:spacing w:val="-4"/>
        </w:rPr>
        <w:t>, 88/10</w:t>
      </w:r>
      <w:r w:rsidRPr="00B17158">
        <w:rPr>
          <w:spacing w:val="-4"/>
        </w:rPr>
        <w:t xml:space="preserve">, 99/11 </w:t>
      </w:r>
      <w:r w:rsidRPr="00B17158">
        <w:rPr>
          <w:rStyle w:val="trs1"/>
          <w:b/>
          <w:bCs/>
          <w:spacing w:val="-4"/>
        </w:rPr>
        <w:t xml:space="preserve">- </w:t>
      </w:r>
      <w:proofErr w:type="spellStart"/>
      <w:r w:rsidRPr="00B17158">
        <w:rPr>
          <w:rStyle w:val="trs1"/>
          <w:bCs/>
          <w:spacing w:val="-4"/>
        </w:rPr>
        <w:t>др</w:t>
      </w:r>
      <w:proofErr w:type="spellEnd"/>
      <w:r w:rsidRPr="00B17158">
        <w:rPr>
          <w:rStyle w:val="trs1"/>
          <w:bCs/>
          <w:spacing w:val="-4"/>
        </w:rPr>
        <w:t xml:space="preserve">. </w:t>
      </w:r>
      <w:proofErr w:type="spellStart"/>
      <w:proofErr w:type="gramStart"/>
      <w:r w:rsidRPr="00B17158">
        <w:rPr>
          <w:rStyle w:val="trs1"/>
          <w:bCs/>
          <w:spacing w:val="-4"/>
        </w:rPr>
        <w:t>зaкoн</w:t>
      </w:r>
      <w:proofErr w:type="spellEnd"/>
      <w:proofErr w:type="gramEnd"/>
      <w:r w:rsidRPr="00B17158">
        <w:rPr>
          <w:spacing w:val="-4"/>
        </w:rPr>
        <w:t>, 93/12</w:t>
      </w:r>
      <w:r w:rsidRPr="00B17158">
        <w:rPr>
          <w:spacing w:val="-4"/>
          <w:lang w:val="sr-Cyrl-RS"/>
        </w:rPr>
        <w:t>)</w:t>
      </w:r>
      <w:r>
        <w:rPr>
          <w:spacing w:val="-4"/>
          <w:lang w:val="sr-Cyrl-RS"/>
        </w:rPr>
        <w:t>“</w:t>
      </w:r>
    </w:p>
    <w:p w:rsidR="00A2194A" w:rsidRDefault="00A2194A" w:rsidP="00256C9A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У случају када се доставља заједничка понуда ч</w:t>
      </w:r>
      <w:r w:rsidR="0026201A">
        <w:rPr>
          <w:kern w:val="16"/>
          <w:lang w:val="sr-Cyrl-RS"/>
        </w:rPr>
        <w:t>ланом 81. став 3. ЗЈН пропис</w:t>
      </w:r>
      <w:r>
        <w:rPr>
          <w:kern w:val="16"/>
          <w:lang w:val="sr-Cyrl-RS"/>
        </w:rPr>
        <w:t>ано је</w:t>
      </w:r>
      <w:r w:rsidR="0026201A">
        <w:rPr>
          <w:kern w:val="16"/>
          <w:lang w:val="sr-Cyrl-RS"/>
        </w:rPr>
        <w:t xml:space="preserve"> да је услов из члана 75. став 1 тачка 5) ЗЈН дужан да испуни понуђач из групе понуђача којем је поверено извршење дела набавке за који је неопходно испуњење тог услова, а понуђачи из групе понуђача су у обавези да опис послова сваког од понуђача из групе понуђача дефинишу Споразумом </w:t>
      </w:r>
      <w:r>
        <w:rPr>
          <w:kern w:val="16"/>
          <w:lang w:val="sr-Cyrl-RS"/>
        </w:rPr>
        <w:t>којим се понуђачи из групе међусо</w:t>
      </w:r>
      <w:r w:rsidR="00256C9A">
        <w:rPr>
          <w:kern w:val="16"/>
          <w:lang w:val="sr-Cyrl-RS"/>
        </w:rPr>
        <w:t>б</w:t>
      </w:r>
      <w:r>
        <w:rPr>
          <w:kern w:val="16"/>
          <w:lang w:val="sr-Cyrl-RS"/>
        </w:rPr>
        <w:t>но обавезују према наручиоцу у складу са чланом 81. став 3. ЗЈН.</w:t>
      </w:r>
    </w:p>
    <w:p w:rsidR="00A2194A" w:rsidRDefault="00A2194A" w:rsidP="00256C9A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У случају подношења понуд</w:t>
      </w:r>
      <w:r w:rsidR="00256C9A">
        <w:rPr>
          <w:kern w:val="16"/>
          <w:lang w:val="sr-Cyrl-RS"/>
        </w:rPr>
        <w:t>е са подизвођачем чланом 80. став</w:t>
      </w:r>
      <w:r>
        <w:rPr>
          <w:kern w:val="16"/>
          <w:lang w:val="sr-Cyrl-RS"/>
        </w:rPr>
        <w:t xml:space="preserve"> 5. ЗЈН прописано је да доказ о испуњености услова из члана 75. став 1 тачка 5) ЗЈН понуђач доставља </w:t>
      </w:r>
      <w:r w:rsidR="00256C9A">
        <w:rPr>
          <w:kern w:val="16"/>
          <w:lang w:val="sr-Cyrl-RS"/>
        </w:rPr>
        <w:t xml:space="preserve">и </w:t>
      </w:r>
      <w:r>
        <w:rPr>
          <w:kern w:val="16"/>
          <w:lang w:val="sr-Cyrl-RS"/>
        </w:rPr>
        <w:t>за подизвођача за део набавке који ће извршити подизвођач.</w:t>
      </w:r>
    </w:p>
    <w:p w:rsidR="00256C9A" w:rsidRDefault="00256C9A" w:rsidP="00256C9A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Имајући у виду све напред наведено понуђачи морају да испуне услов у погледу дозволе надлежног органа за обављање делатности, односно понуђач, сваки члан групе понуђача и подизвођач</w:t>
      </w:r>
      <w:r w:rsidR="00BD7555">
        <w:rPr>
          <w:kern w:val="16"/>
          <w:lang w:val="sr-Cyrl-RS"/>
        </w:rPr>
        <w:t>/и</w:t>
      </w:r>
      <w:bookmarkStart w:id="0" w:name="_GoBack"/>
      <w:bookmarkEnd w:id="0"/>
      <w:r>
        <w:rPr>
          <w:kern w:val="16"/>
          <w:lang w:val="sr-Cyrl-RS"/>
        </w:rPr>
        <w:t xml:space="preserve"> којима ће бити поверено обављање предметне делатности</w:t>
      </w:r>
      <w:r w:rsidR="00CF23AB">
        <w:rPr>
          <w:kern w:val="16"/>
          <w:lang w:val="sr-Cyrl-RS"/>
        </w:rPr>
        <w:t xml:space="preserve"> </w:t>
      </w:r>
      <w:r w:rsidR="00B85505">
        <w:rPr>
          <w:kern w:val="16"/>
          <w:lang w:val="sr-Cyrl-RS"/>
        </w:rPr>
        <w:t xml:space="preserve">која је предмет набавке </w:t>
      </w:r>
      <w:r w:rsidR="00CF23AB">
        <w:rPr>
          <w:kern w:val="16"/>
          <w:lang w:val="sr-Cyrl-RS"/>
        </w:rPr>
        <w:t>односно услуге набавке авио карата и хотелског смештаја</w:t>
      </w:r>
      <w:r>
        <w:rPr>
          <w:kern w:val="16"/>
          <w:lang w:val="sr-Cyrl-RS"/>
        </w:rPr>
        <w:t xml:space="preserve"> морају да имају захтевану Лиценцу.</w:t>
      </w:r>
    </w:p>
    <w:p w:rsidR="00B85505" w:rsidRDefault="00B85505" w:rsidP="00256C9A">
      <w:pPr>
        <w:jc w:val="both"/>
        <w:rPr>
          <w:kern w:val="16"/>
          <w:lang w:val="sr-Cyrl-RS"/>
        </w:rPr>
      </w:pPr>
    </w:p>
    <w:p w:rsidR="001D5F7A" w:rsidRPr="007410E9" w:rsidRDefault="00214316" w:rsidP="00256C9A">
      <w:pPr>
        <w:tabs>
          <w:tab w:val="left" w:pos="284"/>
        </w:tabs>
        <w:jc w:val="right"/>
        <w:rPr>
          <w:kern w:val="16"/>
          <w:lang w:val="sr-Cyrl-RS"/>
        </w:rPr>
      </w:pPr>
      <w:r w:rsidRPr="007410E9">
        <w:rPr>
          <w:kern w:val="16"/>
          <w:lang w:val="sr-Cyrl-RS"/>
        </w:rPr>
        <w:t>КОМИСИЈА  НАРУЧИОЦА</w:t>
      </w:r>
    </w:p>
    <w:sectPr w:rsidR="001D5F7A" w:rsidRPr="007410E9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76" w:rsidRDefault="00C56776" w:rsidP="00572989">
      <w:r>
        <w:separator/>
      </w:r>
    </w:p>
  </w:endnote>
  <w:endnote w:type="continuationSeparator" w:id="0">
    <w:p w:rsidR="00C56776" w:rsidRDefault="00C5677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5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76" w:rsidRDefault="00C56776" w:rsidP="00572989">
      <w:r>
        <w:separator/>
      </w:r>
    </w:p>
  </w:footnote>
  <w:footnote w:type="continuationSeparator" w:id="0">
    <w:p w:rsidR="00C56776" w:rsidRDefault="00C5677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7F1"/>
    <w:multiLevelType w:val="hybridMultilevel"/>
    <w:tmpl w:val="2F2C116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034BB"/>
    <w:rsid w:val="000103C8"/>
    <w:rsid w:val="00036343"/>
    <w:rsid w:val="00044A2E"/>
    <w:rsid w:val="00050395"/>
    <w:rsid w:val="00054CFD"/>
    <w:rsid w:val="000601D2"/>
    <w:rsid w:val="00067AC3"/>
    <w:rsid w:val="000826C4"/>
    <w:rsid w:val="00096B92"/>
    <w:rsid w:val="000A1B8D"/>
    <w:rsid w:val="000A5E8A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1F4B17"/>
    <w:rsid w:val="00203CAE"/>
    <w:rsid w:val="00206630"/>
    <w:rsid w:val="00207F6F"/>
    <w:rsid w:val="00214316"/>
    <w:rsid w:val="002164D7"/>
    <w:rsid w:val="0024056B"/>
    <w:rsid w:val="00254EC3"/>
    <w:rsid w:val="00256C9A"/>
    <w:rsid w:val="00261DD7"/>
    <w:rsid w:val="0026201A"/>
    <w:rsid w:val="00272FF6"/>
    <w:rsid w:val="00280FC0"/>
    <w:rsid w:val="00281C4E"/>
    <w:rsid w:val="0028359F"/>
    <w:rsid w:val="00295DC0"/>
    <w:rsid w:val="002A372B"/>
    <w:rsid w:val="002B59AE"/>
    <w:rsid w:val="002B7620"/>
    <w:rsid w:val="002B7DC0"/>
    <w:rsid w:val="002D4496"/>
    <w:rsid w:val="002D65ED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3F20E4"/>
    <w:rsid w:val="004003CF"/>
    <w:rsid w:val="00406120"/>
    <w:rsid w:val="004260D6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4F1863"/>
    <w:rsid w:val="0050522D"/>
    <w:rsid w:val="00512CF7"/>
    <w:rsid w:val="00513DB6"/>
    <w:rsid w:val="00532E55"/>
    <w:rsid w:val="00533EA7"/>
    <w:rsid w:val="005428B7"/>
    <w:rsid w:val="005431FF"/>
    <w:rsid w:val="005529EC"/>
    <w:rsid w:val="00565B03"/>
    <w:rsid w:val="00567B4D"/>
    <w:rsid w:val="005700B8"/>
    <w:rsid w:val="00572989"/>
    <w:rsid w:val="0057601C"/>
    <w:rsid w:val="005853A9"/>
    <w:rsid w:val="00593881"/>
    <w:rsid w:val="00594F4E"/>
    <w:rsid w:val="005C599C"/>
    <w:rsid w:val="005D33A9"/>
    <w:rsid w:val="005E0CD1"/>
    <w:rsid w:val="005E3604"/>
    <w:rsid w:val="005F6DE0"/>
    <w:rsid w:val="00602E7A"/>
    <w:rsid w:val="006103AD"/>
    <w:rsid w:val="00625190"/>
    <w:rsid w:val="0063678E"/>
    <w:rsid w:val="00653AFC"/>
    <w:rsid w:val="00670497"/>
    <w:rsid w:val="00670636"/>
    <w:rsid w:val="00672B8D"/>
    <w:rsid w:val="00676F91"/>
    <w:rsid w:val="006A3656"/>
    <w:rsid w:val="006A4D8F"/>
    <w:rsid w:val="006A6A36"/>
    <w:rsid w:val="006C7C32"/>
    <w:rsid w:val="006D0E48"/>
    <w:rsid w:val="006D221F"/>
    <w:rsid w:val="006E0AB7"/>
    <w:rsid w:val="0070030A"/>
    <w:rsid w:val="00706EBB"/>
    <w:rsid w:val="00721F09"/>
    <w:rsid w:val="0072367F"/>
    <w:rsid w:val="007410E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05730"/>
    <w:rsid w:val="00813608"/>
    <w:rsid w:val="00824E55"/>
    <w:rsid w:val="00831BD1"/>
    <w:rsid w:val="00837058"/>
    <w:rsid w:val="00840F31"/>
    <w:rsid w:val="00841F00"/>
    <w:rsid w:val="00850896"/>
    <w:rsid w:val="008565FE"/>
    <w:rsid w:val="008578C0"/>
    <w:rsid w:val="00871381"/>
    <w:rsid w:val="008720F6"/>
    <w:rsid w:val="00873A18"/>
    <w:rsid w:val="00873E06"/>
    <w:rsid w:val="008812F1"/>
    <w:rsid w:val="00896369"/>
    <w:rsid w:val="008C1E45"/>
    <w:rsid w:val="008C4572"/>
    <w:rsid w:val="008E41D5"/>
    <w:rsid w:val="00902631"/>
    <w:rsid w:val="00914715"/>
    <w:rsid w:val="009248C7"/>
    <w:rsid w:val="00930B74"/>
    <w:rsid w:val="00931D55"/>
    <w:rsid w:val="009320D7"/>
    <w:rsid w:val="00934729"/>
    <w:rsid w:val="00936A31"/>
    <w:rsid w:val="009378C6"/>
    <w:rsid w:val="00954CD4"/>
    <w:rsid w:val="00963100"/>
    <w:rsid w:val="009A47D0"/>
    <w:rsid w:val="009B1B67"/>
    <w:rsid w:val="009E001C"/>
    <w:rsid w:val="009E07C4"/>
    <w:rsid w:val="009E43EE"/>
    <w:rsid w:val="009F2F78"/>
    <w:rsid w:val="009F3C95"/>
    <w:rsid w:val="00A130AD"/>
    <w:rsid w:val="00A14C24"/>
    <w:rsid w:val="00A14C4B"/>
    <w:rsid w:val="00A2194A"/>
    <w:rsid w:val="00A24040"/>
    <w:rsid w:val="00A31AD6"/>
    <w:rsid w:val="00A70AD5"/>
    <w:rsid w:val="00A94993"/>
    <w:rsid w:val="00AC4EE1"/>
    <w:rsid w:val="00AD3D5A"/>
    <w:rsid w:val="00B01E4C"/>
    <w:rsid w:val="00B42518"/>
    <w:rsid w:val="00B464D8"/>
    <w:rsid w:val="00B54F43"/>
    <w:rsid w:val="00B57F0F"/>
    <w:rsid w:val="00B802D2"/>
    <w:rsid w:val="00B85505"/>
    <w:rsid w:val="00BA69C3"/>
    <w:rsid w:val="00BA74B0"/>
    <w:rsid w:val="00BB4C94"/>
    <w:rsid w:val="00BB60BF"/>
    <w:rsid w:val="00BD7555"/>
    <w:rsid w:val="00BE37F0"/>
    <w:rsid w:val="00BF3FE9"/>
    <w:rsid w:val="00C0023C"/>
    <w:rsid w:val="00C03021"/>
    <w:rsid w:val="00C1191E"/>
    <w:rsid w:val="00C3286C"/>
    <w:rsid w:val="00C37ED3"/>
    <w:rsid w:val="00C56776"/>
    <w:rsid w:val="00C632EC"/>
    <w:rsid w:val="00C65FAF"/>
    <w:rsid w:val="00C85AFF"/>
    <w:rsid w:val="00C8675B"/>
    <w:rsid w:val="00C91391"/>
    <w:rsid w:val="00CC023F"/>
    <w:rsid w:val="00CC0ED0"/>
    <w:rsid w:val="00CF06B0"/>
    <w:rsid w:val="00CF23AB"/>
    <w:rsid w:val="00D000C5"/>
    <w:rsid w:val="00D0577B"/>
    <w:rsid w:val="00D12690"/>
    <w:rsid w:val="00D17E4F"/>
    <w:rsid w:val="00D70B18"/>
    <w:rsid w:val="00D779A8"/>
    <w:rsid w:val="00DA0BE9"/>
    <w:rsid w:val="00DB491A"/>
    <w:rsid w:val="00DC2881"/>
    <w:rsid w:val="00DC363C"/>
    <w:rsid w:val="00DC71CD"/>
    <w:rsid w:val="00DE68F1"/>
    <w:rsid w:val="00DF3C7A"/>
    <w:rsid w:val="00DF63C1"/>
    <w:rsid w:val="00DF7050"/>
    <w:rsid w:val="00DF755D"/>
    <w:rsid w:val="00E40388"/>
    <w:rsid w:val="00E87CCC"/>
    <w:rsid w:val="00E92122"/>
    <w:rsid w:val="00EB41B0"/>
    <w:rsid w:val="00F55206"/>
    <w:rsid w:val="00F56244"/>
    <w:rsid w:val="00F5773D"/>
    <w:rsid w:val="00F6513E"/>
    <w:rsid w:val="00F7664C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0BF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F7664C"/>
  </w:style>
  <w:style w:type="character" w:customStyle="1" w:styleId="FontStyle69">
    <w:name w:val="Font Style69"/>
    <w:uiPriority w:val="99"/>
    <w:rsid w:val="003F20E4"/>
    <w:rPr>
      <w:rFonts w:ascii="Times New Roman" w:hAnsi="Times New Roman"/>
      <w:color w:val="000000"/>
      <w:sz w:val="20"/>
    </w:rPr>
  </w:style>
  <w:style w:type="character" w:customStyle="1" w:styleId="trs1">
    <w:name w:val="trs1"/>
    <w:rsid w:val="0026201A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85FE-B0D0-4D66-99D3-4605DCD8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31</cp:revision>
  <cp:lastPrinted>2018-07-11T13:28:00Z</cp:lastPrinted>
  <dcterms:created xsi:type="dcterms:W3CDTF">2017-01-25T12:49:00Z</dcterms:created>
  <dcterms:modified xsi:type="dcterms:W3CDTF">2018-07-11T13:41:00Z</dcterms:modified>
</cp:coreProperties>
</file>